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书名：首都教育发展研究报告  2000年卷  构建首都现代教育体系</w:t>
      </w:r>
    </w:p>
    <w:p>
      <w:r>
        <w:t>作者：北京教育科学研究院教育发展研究中心编；史根东主编；王桂英，邢晖副主编</w:t>
      </w:r>
    </w:p>
    <w:p>
      <w:r>
        <w:t>出版社：北京：北京教育出版社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首都教育发展研究报告  2000年卷  构建首都现代教育体系 评论地址：https://www.jiaokey.com/book/detail/13735716.html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