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书名：构建内生增长动力的老工业基地振兴道路</w:t>
      </w:r>
    </w:p>
    <w:p>
      <w:r>
        <w:t>作者：张万强，温晓丽等著</w:t>
      </w:r>
    </w:p>
    <w:p>
      <w:r>
        <w:t>出版社：北京：中国经济出版社</w:t>
      </w:r>
    </w:p>
    <w:p>
      <w:r>
        <w:t>出版日期：2014.12</w:t>
      </w:r>
    </w:p>
    <w:p>
      <w:r>
        <w:t>总页数：259</w:t>
      </w:r>
    </w:p>
    <w:p>
      <w:r>
        <w:t>更多请访问教客网: www.jiaokey.com</w:t>
      </w:r>
    </w:p>
    <w:p>
      <w:r>
        <w:t>构建内生增长动力的老工业基地振兴道路 评论地址：https://www.jiaokey.com/book/detail/13735448.html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