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考研英语复习指导  2016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考研英语复习指导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本书出售、求购地址：https://www.jiaokey.com/book/detail/13734609.html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关键词搜索：https://www.jiaokey.com/tag/考研英语复习指导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