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书名：你为什么不富裕  告诉你75个最有效的财富思维</w:t>
      </w:r>
    </w:p>
    <w:p>
      <w:r>
        <w:t>作者：郎世荣著</w:t>
      </w:r>
    </w:p>
    <w:p>
      <w:r>
        <w:t>出版社：南昌：百花洲文艺出版社</w:t>
      </w:r>
    </w:p>
    <w:p>
      <w:r>
        <w:t>出版日期：2014.07</w:t>
      </w:r>
    </w:p>
    <w:p>
      <w:r>
        <w:t>总页数：276</w:t>
      </w:r>
    </w:p>
    <w:p>
      <w:r>
        <w:t>更多请访问教客网: www.jiaokey.com</w:t>
      </w:r>
    </w:p>
    <w:p>
      <w:r>
        <w:t>你为什么不富裕  告诉你75个最有效的财富思维 评论地址：https://www.jiaokey.com/book/detail/13734393.html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