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书名：临港工业集聚与滨海城镇生态文明提升机制</w:t>
      </w:r>
    </w:p>
    <w:p>
      <w:r>
        <w:t>作者：王益澄，马仁锋，王美，颜盈媚著</w:t>
      </w:r>
    </w:p>
    <w:p>
      <w:r>
        <w:t>出版社：北京：经济科学出版社</w:t>
      </w:r>
    </w:p>
    <w:p>
      <w:r>
        <w:t>出版日期：2014</w:t>
      </w:r>
    </w:p>
    <w:p>
      <w:r>
        <w:t>总页数：269</w:t>
      </w:r>
    </w:p>
    <w:p>
      <w:r>
        <w:t>更多请访问教客网: www.jiaokey.com</w:t>
      </w:r>
    </w:p>
    <w:p>
      <w:r>
        <w:t>临港工业集聚与滨海城镇生态文明提升机制 评论地址：https://www.jiaokey.com/book/detail/13734352.html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