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抒情歌曲精选24首</w:t>
      </w:r>
    </w:p>
    <w:p>
      <w:r>
        <w:rPr>
          <w:rFonts w:ascii="宋体" w:hAnsi="宋体" w:eastAsia="宋体"/>
          <w:sz w:val="24"/>
        </w:rPr>
        <w:t>何云蛟编著；庞博，邓珺文，王柯林，唐小波，石力萌钢琴伴奏编写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抒情歌曲精选24首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何云蛟编著；庞博，邓珺文，王柯林，唐小波，石力萌钢琴伴奏编写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本书出售、求购地址：https://www.jiaokey.com/book/detail/13733989.html</w:t>
      </w:r>
    </w:p>
    <w:p>
      <w:r>
        <w:t>更多相关图书推荐：https://www.jiaokey.com</w:t>
      </w:r>
    </w:p>
    <w:p>
      <w:r>
        <w:t>何云蛟编著；庞博，邓珺文，王柯林，唐小波，石力萌钢琴伴奏编写 其他作品：https://www.jiaokey.com/tag/何云蛟编著；庞博，邓珺文，王柯林，唐小波，石力萌钢琴伴奏编写.html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关键词搜索：https://www.jiaokey.com/tag/抒情歌曲精选24首.html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