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邰贵江，刘大卫主编；李晓利，冯发勇，刘小钦，刘广群，程莉娜，李淑慧，苏琴，周广东，王越参编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邰贵江，刘大卫主编；李晓利，冯发勇，刘小钦，刘广群，程莉娜，李淑慧，苏琴，周广东，王越参编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本书出售、求购地址：https://www.jiaokey.com/book/detail/13733370.html</w:t>
      </w:r>
    </w:p>
    <w:p>
      <w:r>
        <w:t>更多相关图书推荐：https://www.jiaokey.com</w:t>
      </w:r>
    </w:p>
    <w:p>
      <w:r>
        <w:t>邰贵江，刘大卫主编；李晓利，冯发勇，刘小钦，刘广群，程莉娜，李淑慧，苏琴，周广东，王越参编 其他作品：https://www.jiaokey.com/tag/邰贵江，刘大卫主编；李晓利，冯发勇，刘小钦，刘广群，程莉娜，李淑慧，苏琴，周广东，王越参编.html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