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双孝子噀血酬恩记  伦理小说  合订本  第19编</w:t>
      </w:r>
    </w:p>
    <w:p>
      <w:r>
        <w:rPr>
          <w:rFonts w:ascii="宋体" w:hAnsi="宋体" w:eastAsia="宋体"/>
          <w:sz w:val="24"/>
        </w:rPr>
        <w:t>（英）大隈克力司蒂穆雷（D.C.Murray）著；林纾，魏易译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双孝子噀血酬恩记  伦理小说  合订本  第19编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（英）大隈克力司蒂穆雷（D.C.Murray）著；林纾，魏易译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本书出售、求购地址：https://www.jiaokey.com/book/detail/13731884.html</w:t>
      </w:r>
    </w:p>
    <w:p>
      <w:r>
        <w:t>更多相关图书推荐：https://www.jiaokey.com</w:t>
      </w:r>
    </w:p>
    <w:p>
      <w:r>
        <w:t>（英）大隈克力司蒂穆雷（D.C.Murray）著；林纾，魏易译 其他作品：https://www.jiaokey.com/tag/（英）大隈克力司蒂穆雷（D.C.Murray）著；林纾，魏易译.html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关键词搜索：https://www.jiaokey.com/tag/双孝子噀血酬恩记  伦理小说  合订本  第19编.html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