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书名：二级设施物流配送网络优化</w:t>
      </w:r>
    </w:p>
    <w:p>
      <w:r>
        <w:t>作者：王勇，刘永，樊建新著</w:t>
      </w:r>
    </w:p>
    <w:p>
      <w:r>
        <w:t>出版社：成都：西南交通大学出版社</w:t>
      </w:r>
    </w:p>
    <w:p>
      <w:r>
        <w:t>出版日期：2014.09</w:t>
      </w:r>
    </w:p>
    <w:p>
      <w:r>
        <w:t>总页数：126</w:t>
      </w:r>
    </w:p>
    <w:p>
      <w:r>
        <w:t>更多请访问教客网: www.jiaokey.com</w:t>
      </w:r>
    </w:p>
    <w:p>
      <w:r>
        <w:t>二级设施物流配送网络优化 评论地址：https://www.jiaokey.com/book/detail/13730992.html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