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隆重庆祝国庆三十周年献礼  教学经验汇编</w:t>
      </w:r>
    </w:p>
    <w:p>
      <w:r>
        <w:rPr>
          <w:rFonts w:ascii="宋体" w:hAnsi="宋体" w:eastAsia="宋体"/>
          <w:sz w:val="24"/>
        </w:rPr>
        <w:t>四川师范学院工会委员会编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隆重庆祝国庆三十周年献礼  教学经验汇编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四川师范学院工会委员会编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本书出售、求购地址：https://www.jiaokey.com/book/detail/13729201.html</w:t>
      </w:r>
    </w:p>
    <w:p>
      <w:r>
        <w:t>更多相关图书推荐：https://www.jiaokey.com</w:t>
      </w:r>
    </w:p>
    <w:p>
      <w:r>
        <w:t>四川师范学院工会委员会编 其他作品：https://www.jiaokey.com/tag/四川师范学院工会委员会编.html</w:t>
      </w:r>
    </w:p>
    <w:p>
      <w:r>
        <w:t>关键词搜索：https://www.jiaokey.com/tag/隆重庆祝国庆三十周年献礼  教学经验汇编.html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