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书名：细查岗位风险  规范岗位行为：横畈镇岗位廉政教育材料汇编</w:t>
      </w:r>
    </w:p>
    <w:p>
      <w:r>
        <w:t>作者：中共&lt;font color=Red&gt;横&lt;/font&gt;畈镇纪律检查委员会编</w:t>
      </w:r>
    </w:p>
    <w:p>
      <w:r>
        <w:t>出版社：2010.01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细查岗位风险  规范岗位行为：横畈镇岗位廉政教育材料汇编 评论地址：https://www.jiaokey.com/book/detail/13728404.html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