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临安市优秀教育教学论文选</w:t>
      </w:r>
    </w:p>
    <w:p>
      <w:r>
        <w:rPr>
          <w:rFonts w:ascii="宋体" w:hAnsi="宋体" w:eastAsia="宋体"/>
          <w:sz w:val="24"/>
        </w:rPr>
        <w:t>临安市教委教研室，教科室编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临安市优秀教育教学论文选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临安市教委教研室，教科室编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本书出售、求购地址：https://www.jiaokey.com/book/detail/13728393.html</w:t>
      </w:r>
    </w:p>
    <w:p>
      <w:r>
        <w:t>更多相关图书推荐：https://www.jiaokey.com</w:t>
      </w:r>
    </w:p>
    <w:p>
      <w:r>
        <w:t>临安市教委教研室，教科室编 其他作品：https://www.jiaokey.com/tag/临安市教委教研室，教科室编.html</w:t>
      </w:r>
    </w:p>
    <w:p>
      <w:r>
        <w:t>关键词搜索：https://www.jiaokey.com/tag/创新与发展  临安市优秀教育教学论文选.html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