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实践  探索  创新-宜昌市思想政治工作经验选编</w:t>
      </w:r>
    </w:p>
    <w:p>
      <w:r>
        <w:rPr>
          <w:rFonts w:ascii="宋体" w:hAnsi="宋体" w:eastAsia="宋体"/>
          <w:sz w:val="24"/>
        </w:rPr>
        <w:t>徐春浩主编；黄大钧，方正全副主编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实践  探索  创新-宜昌市思想政治工作经验选编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徐春浩主编；黄大钧，方正全副主编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中共宜昌市委宣传部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本书出售、求购地址：https://www.jiaokey.com/book/detail/13728269.html</w:t>
      </w:r>
    </w:p>
    <w:p>
      <w:r>
        <w:t>更多相关图书推荐：https://www.jiaokey.com</w:t>
      </w:r>
    </w:p>
    <w:p>
      <w:r>
        <w:t>徐春浩主编；黄大钧，方正全副主编 其他作品：https://www.jiaokey.com/tag/徐春浩主编；黄大钧，方正全副主编.html</w:t>
      </w:r>
    </w:p>
    <w:p>
      <w:r>
        <w:t>中共宜昌市委宣传部 出版图书：https://www.jiaokey.com/tag/中共宜昌市委宣传部.html</w:t>
      </w:r>
    </w:p>
    <w:p>
      <w:r>
        <w:t>关键词搜索：https://www.jiaokey.com/tag/实践  探索  创新-宜昌市思想政治工作经验选编.html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