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新视野俄罗斯文化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新视野俄罗斯文化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本书出售、求购地址：https://www.jiaokey.com/book/detail/13726465.html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关键词搜索：https://www.jiaokey.com/tag/新视野俄罗斯文化.html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