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书名：天天天蓝  当代才女卓以玉</w:t>
      </w:r>
    </w:p>
    <w:p>
      <w:r>
        <w:t>作者：李民牛著</w:t>
      </w:r>
    </w:p>
    <w:p>
      <w:r>
        <w:t>出版社：广州：花城出版社</w:t>
      </w:r>
    </w:p>
    <w:p>
      <w:r>
        <w:t>出版日期：2015.03</w:t>
      </w:r>
    </w:p>
    <w:p>
      <w:r>
        <w:t>总页数：223</w:t>
      </w:r>
    </w:p>
    <w:p>
      <w:r>
        <w:t>更多请访问教客网: www.jiaokey.com</w:t>
      </w:r>
    </w:p>
    <w:p>
      <w:r>
        <w:t>天天天蓝  当代才女卓以玉 评论地址：https://www.jiaokey.com/book/detail/13726069.html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