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波段交易实战图谱  在波段起伏里寻找利润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波段交易实战图谱  在波段起伏里寻找利润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本书出售、求购地址：https://www.jiaokey.com/book/detail/13725694.html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关键词搜索：https://www.jiaokey.com/tag/波段交易实战图谱  在波段起伏里寻找利润.html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