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栾照辉主编；张颖，陆世杰，黄建伟副主编；刘威，赵磊，魏佳等编写；王暄主审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栾照辉主编；张颖，陆世杰，黄建伟副主编；刘威，赵磊，魏佳等编写；王暄主审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本书出售、求购地址：https://www.jiaokey.com/book/detail/13725633.html</w:t>
      </w:r>
    </w:p>
    <w:p>
      <w:r>
        <w:t>更多相关图书推荐：https://www.jiaokey.com</w:t>
      </w:r>
    </w:p>
    <w:p>
      <w:r>
        <w:t>栾照辉主编；张颖，陆世杰，黄建伟副主编；刘威，赵磊，魏佳等编写；王暄主审 其他作品：https://www.jiaokey.com/tag/栾照辉主编；张颖，陆世杰，黄建伟副主编；刘威，赵磊，魏佳等编写；王暄主审.html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