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书名：中国当代文学教程  1949-1986  上</w:t>
      </w:r>
    </w:p>
    <w:p>
      <w:r>
        <w:t>作者：李友益，刘汉民，熊忠武主编</w:t>
      </w:r>
    </w:p>
    <w:p>
      <w:r>
        <w:t>出版社：武汉：长江文艺出版社</w:t>
      </w:r>
    </w:p>
    <w:p>
      <w:r>
        <w:t>出版日期：1989.03</w:t>
      </w:r>
    </w:p>
    <w:p>
      <w:r>
        <w:t>总页数：285</w:t>
      </w:r>
    </w:p>
    <w:p>
      <w:r>
        <w:t>更多请访问教客网: www.jiaokey.com</w:t>
      </w:r>
    </w:p>
    <w:p>
      <w:r>
        <w:t>中国当代文学教程  1949-1986  上 评论地址：https://www.jiaokey.com/book/detail/13725212.html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