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湍口部分</w:t>
      </w:r>
    </w:p>
    <w:p>
      <w:r>
        <w:t>作者：</w:t>
      </w:r>
    </w:p>
    <w:p>
      <w:r>
        <w:t>出版社：临安市湍口镇人民政府</w:t>
      </w:r>
    </w:p>
    <w:p>
      <w:r>
        <w:t>出版日期：2006.12</w:t>
      </w:r>
    </w:p>
    <w:p>
      <w:r>
        <w:t>总页数：52</w:t>
      </w:r>
    </w:p>
    <w:p>
      <w:r>
        <w:t>更多请访问教客网: www.jiaokey.com</w:t>
      </w:r>
    </w:p>
    <w:p>
      <w:r>
        <w:t>临安市志  湍口部分 评论地址：https://www.jiaokey.com/book/detail/13723988.html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