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书名：法律与社会  法律基础入门导读</w:t>
      </w:r>
    </w:p>
    <w:p>
      <w:r>
        <w:t>作者：刘金祥主编；于杨曜，李海鹰副主编</w:t>
      </w:r>
    </w:p>
    <w:p>
      <w:r>
        <w:t>出版社：上海：华东理工大学出版社</w:t>
      </w:r>
    </w:p>
    <w:p>
      <w:r>
        <w:t>出版日期：2015.03</w:t>
      </w:r>
    </w:p>
    <w:p>
      <w:r>
        <w:t>总页数：245</w:t>
      </w:r>
    </w:p>
    <w:p>
      <w:r>
        <w:t>更多请访问教客网: www.jiaokey.com</w:t>
      </w:r>
    </w:p>
    <w:p>
      <w:r>
        <w:t>法律与社会  法律基础入门导读 评论地址：https://www.jiaokey.com/book/detail/13722845.html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