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  暖通空调及动力专业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  暖通空调及动力专业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本书出售、求购地址：https://www.jiaokey.com/book/detail/13721825.html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关键词搜索：https://www.jiaokey.com/tag/给水排水  暖通空调及动力专业.html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