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书名：论戏曲表演的性质  体验与表现的统一</w:t>
      </w:r>
    </w:p>
    <w:p>
      <w:r>
        <w:t>作者：贾志刚著</w:t>
      </w:r>
    </w:p>
    <w:p>
      <w:r>
        <w:t>出版社：北京：北京时代华文书局</w:t>
      </w:r>
    </w:p>
    <w:p>
      <w:r>
        <w:t>出版日期：2015</w:t>
      </w:r>
    </w:p>
    <w:p>
      <w:r>
        <w:t>总页数：197</w:t>
      </w:r>
    </w:p>
    <w:p>
      <w:r>
        <w:t>更多请访问教客网: www.jiaokey.com</w:t>
      </w:r>
    </w:p>
    <w:p>
      <w:r>
        <w:t>论戏曲表演的性质  体验与表现的统一 评论地址：https://www.jiaokey.com/book/detail/13718973.html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