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2015国家司法考试考点精读  4  刑事诉讼法</w:t>
      </w:r>
    </w:p>
    <w:p>
      <w:r>
        <w:rPr>
          <w:rFonts w:ascii="宋体" w:hAnsi="宋体" w:eastAsia="宋体"/>
          <w:sz w:val="24"/>
        </w:rPr>
        <w:t>海天国律司法考试培训学校组编；左宁编著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2015国家司法考试考点精读  4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海天国律司法考试培训学校组编；左宁编著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本书出售、求购地址：https://www.jiaokey.com/book/detail/13718804.html</w:t>
      </w:r>
    </w:p>
    <w:p>
      <w:r>
        <w:t>更多相关图书推荐：https://www.jiaokey.com</w:t>
      </w:r>
    </w:p>
    <w:p>
      <w:r>
        <w:t>海天国律司法考试培训学校组编；左宁编著 其他作品：https://www.jiaokey.com/tag/海天国律司法考试培训学校组编；左宁编著.html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关键词搜索：https://www.jiaokey.com/tag/2015国家司法考试考点精读  4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