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书名：茶山百鸟灯</w:t>
      </w:r>
    </w:p>
    <w:p>
      <w:r>
        <w:t>作者：浙江省温州市瓯海区泉川艺社编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总页数：101</w:t>
      </w:r>
    </w:p>
    <w:p>
      <w:r>
        <w:t>更多请访问教客网: www.jiaokey.com</w:t>
      </w:r>
    </w:p>
    <w:p>
      <w:r>
        <w:t>茶山百鸟灯 评论地址：https://www.jiaokey.com/book/detail/13718387.html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