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大个子老鼠小个子猫  注音版  10</w:t>
      </w:r>
    </w:p>
    <w:p>
      <w:r>
        <w:rPr>
          <w:rFonts w:ascii="宋体" w:hAnsi="宋体" w:eastAsia="宋体"/>
          <w:sz w:val="24"/>
        </w:rPr>
        <w:t>周锐,郑凯军图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大个子老鼠小个子猫  注音版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周锐,郑凯军图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9787531345916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汉字改革</w:t>
            </w:r>
          </w:p>
        </w:tc>
      </w:tr>
    </w:tbl>
    <w:p/>
    <w:p>
      <w:pPr>
        <w:pStyle w:val="Heading1"/>
      </w:pPr>
      <w:r>
        <w:t>图书介绍</w:t>
      </w:r>
    </w:p>
    <w:p>
      <w:r>
        <w:t>大个子老鼠是男生，真诚、友爱，小个子猫是女生，美丽、善良，他们之间发生了许多令人难忘的故事，每个故事都是那么温馨美好，洋溢着友爱的气息。幽默大师周锐专为小学低年级学生创作的童话，好玩儿，富有哲理，启迪心智。</w:t>
      </w:r>
    </w:p>
    <w:p/>
    <w:p>
      <w:r>
        <w:t>本书出售、求购地址：https://www.jiaokey.com/book/detail/13713794.html</w:t>
      </w:r>
    </w:p>
    <w:p>
      <w:r>
        <w:t>更多汉字改革图书推荐：https://www.jiaokey.com</w:t>
      </w:r>
    </w:p>
    <w:p>
      <w:r>
        <w:t>周锐,郑凯军图 其他作品：https://www.jiaokey.com/tag/周锐,郑凯军图.html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