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谷德斌主编；付金龙，梁凤兰副主编；陈培友主审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谷德斌主编；付金龙，梁凤兰副主编；陈培友主审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本书出售、求购地址：https://www.jiaokey.com/book/detail/13713137.html</w:t>
      </w:r>
    </w:p>
    <w:p>
      <w:r>
        <w:t>更多相关图书推荐：https://www.jiaokey.com</w:t>
      </w:r>
    </w:p>
    <w:p>
      <w:r>
        <w:t>谷德斌主编；付金龙，梁凤兰副主编；陈培友主审 其他作品：https://www.jiaokey.com/tag/谷德斌主编；付金龙，梁凤兰副主编；陈培友主审.html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