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故乡为原点的风景  1981-2014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故乡为原点的风景  1981-2014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本书出售、求购地址：https://www.jiaokey.com/book/detail/13712557.html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关键词搜索：https://www.jiaokey.com/tag/故乡为原点的风景  1981-2014.html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