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书名：天然禅师与岭南文化  广州华严寺首届（华严论坛论）论文集</w:t>
      </w:r>
    </w:p>
    <w:p>
      <w:r>
        <w:t>作者：释印觉主编；冯焕珍执行主编</w:t>
      </w:r>
    </w:p>
    <w:p>
      <w:r>
        <w:t>出版社：成都:巴蜀书社,2014.07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天然禅师与岭南文化  广州华严寺首届（华严论坛论）论文集 评论地址：https://www.jiaokey.com/book/detail/13712217.html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