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书名：闭塞性动脉硬化症临床诊疗实践</w:t>
      </w:r>
    </w:p>
    <w:p>
      <w:r>
        <w:t>作者：陈柏楠，许永楷，赵波主编；尚德俊主审</w:t>
      </w:r>
    </w:p>
    <w:p>
      <w:r>
        <w:t>出版社：北京:中国医药科技出版社,2014.12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闭塞性动脉硬化症临床诊疗实践 评论地址：https://www.jiaokey.com/book/detail/13711227.html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