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书名：闻一多年谱长编  下  修订版</w:t>
      </w:r>
    </w:p>
    <w:p>
      <w:r>
        <w:t>作者：&lt;font color=Red&gt;闻&lt;/font&gt;黎明，侯菊坤编著；&lt;font color=Red&gt;闻&lt;/font&gt;立雕审定</w:t>
      </w:r>
    </w:p>
    <w:p>
      <w:r>
        <w:t>出版社：上海:上海交通大学出版社,2014.12</w:t>
      </w:r>
    </w:p>
    <w:p>
      <w:r>
        <w:t>出版日期：</w:t>
      </w:r>
    </w:p>
    <w:p>
      <w:r>
        <w:t>总页数：1039</w:t>
      </w:r>
    </w:p>
    <w:p>
      <w:r>
        <w:t>更多请访问教客网: www.jiaokey.com</w:t>
      </w:r>
    </w:p>
    <w:p>
      <w:r>
        <w:t>闻一多年谱长编  下  修订版 评论地址：https://www.jiaokey.com/book/detail/13709676.html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