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书名：北京菜市口  晚清刽子手喋血纪事</w:t>
      </w:r>
    </w:p>
    <w:p>
      <w:r>
        <w:t>作者：张明著</w:t>
      </w:r>
    </w:p>
    <w:p>
      <w:r>
        <w:t>出版社：南昌：二十一世纪出版社</w:t>
      </w:r>
    </w:p>
    <w:p>
      <w:r>
        <w:t>出版日期：2015.02</w:t>
      </w:r>
    </w:p>
    <w:p>
      <w:r>
        <w:t>总页数：336</w:t>
      </w:r>
    </w:p>
    <w:p>
      <w:r>
        <w:t>更多请访问教客网: www.jiaokey.com</w:t>
      </w:r>
    </w:p>
    <w:p>
      <w:r>
        <w:t>北京菜市口  晚清刽子手喋血纪事 评论地址：https://www.jiaokey.com/book/detail/13708328.html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