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吴亚非主编；顾洪恩，李增智，梁麦林，刘新典，阵湛祥，吴亚非，杨红波编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吴亚非主编；顾洪恩，李增智，梁麦林，刘新典，阵湛祥，吴亚非，杨红波编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本书出售、求购地址：https://www.jiaokey.com/book/detail/13706965.html</w:t>
      </w:r>
    </w:p>
    <w:p>
      <w:r>
        <w:t>更多相关图书推荐：https://www.jiaokey.com</w:t>
      </w:r>
    </w:p>
    <w:p>
      <w:r>
        <w:t>吴亚非主编；顾洪恩，李增智，梁麦林，刘新典，阵湛祥，吴亚非，杨红波编 其他作品：https://www.jiaokey.com/tag/吴亚非主编；顾洪恩，李增智，梁麦林，刘新典，阵湛祥，吴亚非，杨红波编.html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