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魏贵民，周仲礼，许必才，范安东编著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魏贵民，周仲礼，许必才，范安东编著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本书出售、求购地址：https://www.jiaokey.com/book/detail/13706945.html</w:t>
      </w:r>
    </w:p>
    <w:p>
      <w:r>
        <w:t>更多相关图书推荐：https://www.jiaokey.com</w:t>
      </w:r>
    </w:p>
    <w:p>
      <w:r>
        <w:t>魏贵民，周仲礼，许必才，范安东编著 其他作品：https://www.jiaokey.com/tag/魏贵民，周仲礼，许必才，范安东编著.html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