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书名：东莞历代碑刻选集</w:t>
      </w:r>
    </w:p>
    <w:p>
      <w:r>
        <w:t>作者：东莞市文化广电新闻出版局编</w:t>
      </w:r>
    </w:p>
    <w:p>
      <w:r>
        <w:t>出版社：上海：上海古籍出版社</w:t>
      </w:r>
    </w:p>
    <w:p>
      <w:r>
        <w:t>出版日期：2014.12</w:t>
      </w:r>
    </w:p>
    <w:p>
      <w:r>
        <w:t>总页数：457</w:t>
      </w:r>
    </w:p>
    <w:p>
      <w:r>
        <w:t>更多请访问教客网: www.jiaokey.com</w:t>
      </w:r>
    </w:p>
    <w:p>
      <w:r>
        <w:t>东莞历代碑刻选集 评论地址：https://www.jiaokey.com/book/detail/13706197.html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