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书名：供应链质量形成机理与危机预警</w:t>
      </w:r>
    </w:p>
    <w:p>
      <w:r>
        <w:t>作者：强瑞，贾磊，林晓，胡秀莲，詹建兴，林伏涛著</w:t>
      </w:r>
    </w:p>
    <w:p>
      <w:r>
        <w:t>出版社：武汉：武汉大学出版社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供应链质量形成机理与危机预警 评论地址：https://www.jiaokey.com/book/detail/13704023.html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