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失实：为什么我们所知道的一切，有一半可能都将是错的</w:t>
      </w:r>
    </w:p>
    <w:p>
      <w:r>
        <w:rPr>
          <w:rFonts w:ascii="宋体" w:hAnsi="宋体" w:eastAsia="宋体"/>
          <w:sz w:val="24"/>
        </w:rPr>
        <w:t>（美）塞缪尔·阿贝斯曼著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失实：为什么我们所知道的一切，有一半可能都将是错的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（美）塞缪尔·阿贝斯曼著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本书出售、求购地址：https://www.jiaokey.com/book/detail/13703112.html</w:t>
      </w:r>
    </w:p>
    <w:p>
      <w:r>
        <w:t>更多相关图书推荐：https://www.jiaokey.com</w:t>
      </w:r>
    </w:p>
    <w:p>
      <w:r>
        <w:t>（美）塞缪尔·阿贝斯曼著 其他作品：https://www.jiaokey.com/tag/（美）塞缪尔·阿贝斯曼著.html</w:t>
      </w:r>
    </w:p>
    <w:p>
      <w:r>
        <w:t>关键词搜索：https://www.jiaokey.com/tag/失实：为什么我们所知道的一切，有一半可能都将是错的.html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