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书名：终极控制人对上市公司内部控制有效性的影响  理论分析与实证检验</w:t>
      </w:r>
    </w:p>
    <w:p>
      <w:r>
        <w:t>作者：秦江萍，李育红著</w:t>
      </w:r>
    </w:p>
    <w:p>
      <w:r>
        <w:t>出版社：北京：经济科学出版社</w:t>
      </w:r>
    </w:p>
    <w:p>
      <w:r>
        <w:t>出版日期：2014</w:t>
      </w:r>
    </w:p>
    <w:p>
      <w:r>
        <w:t>总页数：233</w:t>
      </w:r>
    </w:p>
    <w:p>
      <w:r>
        <w:t>更多请访问教客网: www.jiaokey.com</w:t>
      </w:r>
    </w:p>
    <w:p>
      <w:r>
        <w:t>终极控制人对上市公司内部控制有效性的影响  理论分析与实证检验 评论地址：https://www.jiaokey.com/book/detail/13701452.html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