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新概念儿童科学馆  汽车城</w:t>
      </w:r>
    </w:p>
    <w:p>
      <w:r>
        <w:rPr>
          <w:rFonts w:ascii="宋体" w:hAnsi="宋体" w:eastAsia="宋体"/>
          <w:sz w:val="24"/>
        </w:rPr>
        <w:t>（法）弗勒鲁斯出版社编著；郝兰盛译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新概念儿童科学馆  汽车城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（法）弗勒鲁斯出版社编著；郝兰盛译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本书出售、求购地址：https://www.jiaokey.com/book/detail/13700297.html</w:t>
      </w:r>
    </w:p>
    <w:p>
      <w:r>
        <w:t>更多相关图书推荐：https://www.jiaokey.com</w:t>
      </w:r>
    </w:p>
    <w:p>
      <w:r>
        <w:t>（法）弗勒鲁斯出版社编著；郝兰盛译 其他作品：https://www.jiaokey.com/tag/（法）弗勒鲁斯出版社编著；郝兰盛译.html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关键词搜索：https://www.jiaokey.com/tag/新概念儿童科学馆  汽车城.html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