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书名：百年时尚  海派时装变迁</w:t>
      </w:r>
    </w:p>
    <w:p>
      <w:r>
        <w:t>作者：卞向阳主编；马晨曲，丹凤，王晶副主编</w:t>
      </w:r>
    </w:p>
    <w:p>
      <w:r>
        <w:t>出版社：上海：东华大学出版社</w:t>
      </w:r>
    </w:p>
    <w:p>
      <w:r>
        <w:t>出版日期：2014.10</w:t>
      </w:r>
    </w:p>
    <w:p>
      <w:r>
        <w:t>总页数：118</w:t>
      </w:r>
    </w:p>
    <w:p>
      <w:r>
        <w:t>更多请访问教客网: www.jiaokey.com</w:t>
      </w:r>
    </w:p>
    <w:p>
      <w:r>
        <w:t>百年时尚  海派时装变迁 评论地址：https://www.jiaokey.com/book/detail/13697477.html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