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回响大山  李宝林山水画艺术</w:t>
      </w:r>
    </w:p>
    <w:p>
      <w:r>
        <w:rPr>
          <w:rFonts w:ascii="宋体" w:hAnsi="宋体" w:eastAsia="宋体"/>
          <w:sz w:val="24"/>
        </w:rPr>
        <w:t>王鲁湘主编；赵立忠，申亚丹副主编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回响大山  李宝林山水画艺术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王鲁湘主编；赵立忠，申亚丹副主编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北京宝昌彩色印刷有限公司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本书出售、求购地址：https://www.jiaokey.com/book/detail/13697190.html</w:t>
      </w:r>
    </w:p>
    <w:p>
      <w:r>
        <w:t>更多相关图书推荐：https://www.jiaokey.com</w:t>
      </w:r>
    </w:p>
    <w:p>
      <w:r>
        <w:t>王鲁湘主编；赵立忠，申亚丹副主编 其他作品：https://www.jiaokey.com/tag/王鲁湘主编；赵立忠，申亚丹副主编.html</w:t>
      </w:r>
    </w:p>
    <w:p>
      <w:r>
        <w:t>北京宝昌彩色印刷有限公司 出版图书：https://www.jiaokey.com/tag/北京宝昌彩色印刷有限公司.html</w:t>
      </w:r>
    </w:p>
    <w:p>
      <w:r>
        <w:t>关键词搜索：https://www.jiaokey.com/tag/回响大山  李宝林山水画艺术.html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