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宋胜利，梁海燕主编；李宜善，易茜，汪洪峰，倪君辉副主编；刘建辉，方虎生，王小龙，谭华，张晓楠，苏正炼，马广彦，王燕娜，张兴龙，戴蒙，方志刚，张莉，周振平，宋娓娓，吴承伟，段杏林参编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宋胜利，梁海燕主编；李宜善，易茜，汪洪峰，倪君辉副主编；刘建辉，方虎生，王小龙，谭华，张晓楠，苏正炼，马广彦，王燕娜，张兴龙，戴蒙，方志刚，张莉，周振平，宋娓娓，吴承伟，段杏林参编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本书出售、求购地址：https://www.jiaokey.com/book/detail/13696262.html</w:t>
      </w:r>
    </w:p>
    <w:p>
      <w:r>
        <w:t>更多相关图书推荐：https://www.jiaokey.com</w:t>
      </w:r>
    </w:p>
    <w:p>
      <w:r>
        <w:t>宋胜利，梁海燕主编；李宜善，易茜，汪洪峰，倪君辉副主编；刘建辉，方虎生，王小龙，谭华，张晓楠，苏正炼，马广彦，王燕娜，张兴龙，戴蒙，方志刚，张莉，周振平，宋娓娓，吴承伟，段杏林参编 其他作品：https://www.jiaokey.com/tag/宋胜利，梁海燕主编；李宜善，易茜，汪洪峰，倪君辉副主编；刘建辉，方虎生，王小龙，谭华，张晓楠，苏正炼，马广彦，王燕娜，张兴龙，戴蒙，方志刚，张莉，周振平，宋娓娓，吴承伟，段杏林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