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书名：税法实务</w:t>
      </w:r>
    </w:p>
    <w:p>
      <w:r>
        <w:t>作者：吴晓微主编；王绍军，谢振勇副主编；赵丽娟主审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总页数：390</w:t>
      </w:r>
    </w:p>
    <w:p>
      <w:r>
        <w:t>更多请访问教客网: www.jiaokey.com</w:t>
      </w:r>
    </w:p>
    <w:p>
      <w:r>
        <w:t>税法实务 评论地址：https://www.jiaokey.com/book/detail/13695559.html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