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李书琴，孙健敏主编（西北农林科技大学信息工程学院）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李书琴，孙健敏主编（西北农林科技大学信息工程学院）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本书出售、求购地址：https://www.jiaokey.com/book/detail/13695395.html</w:t>
      </w:r>
    </w:p>
    <w:p>
      <w:r>
        <w:t>更多相关图书推荐：https://www.jiaokey.com</w:t>
      </w:r>
    </w:p>
    <w:p>
      <w:r>
        <w:t>李书琴，孙健敏主编（西北农林科技大学信息工程学院） 其他作品：https://www.jiaokey.com/tag/李书琴，孙健敏主编（西北农林科技大学信息工程学院）.html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