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孙子实战经验研究  孙武是怎样亲自验证他的『十三篇』？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孙子实战经验研究  孙武是怎样亲自验证他的『十三篇』？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本书出售、求购地址：https://www.jiaokey.com/book/detail/13695205.html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关键词搜索：https://www.jiaokey.com/tag/孙子实战经验研究  孙武是怎样亲自验证他的『十三篇』？.html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