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杨国志主编；王嫦，何琼，屈培泉副主编；陈联，李昌国，李霜烙参编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杨国志主编；王嫦，何琼，屈培泉副主编；陈联，李昌国，李霜烙参编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本书出售、求购地址：https://www.jiaokey.com/book/detail/13694845.html</w:t>
      </w:r>
    </w:p>
    <w:p>
      <w:r>
        <w:t>更多相关图书推荐：https://www.jiaokey.com</w:t>
      </w:r>
    </w:p>
    <w:p>
      <w:r>
        <w:t>杨国志主编；王嫦，何琼，屈培泉副主编；陈联，李昌国，李霜烙参编 其他作品：https://www.jiaokey.com/tag/杨国志主编；王嫦，何琼，屈培泉副主编；陈联，李昌国，李霜烙参编.html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