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深入解析SAS  数据处理、分析优化与商业应用</w:t>
      </w:r>
    </w:p>
    <w:p>
      <w:r>
        <w:rPr>
          <w:rFonts w:ascii="宋体" w:hAnsi="宋体" w:eastAsia="宋体"/>
          <w:sz w:val="24"/>
        </w:rPr>
        <w:t>夏坤庄，徐唯，潘红莲，林建伟著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深入解析SAS  数据处理、分析优化与商业应用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夏坤庄，徐唯，潘红莲，林建伟著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本书出售、求购地址：https://www.jiaokey.com/book/detail/13694338.html</w:t>
      </w:r>
    </w:p>
    <w:p>
      <w:r>
        <w:t>更多相关图书推荐：https://www.jiaokey.com</w:t>
      </w:r>
    </w:p>
    <w:p>
      <w:r>
        <w:t>夏坤庄，徐唯，潘红莲，林建伟著 其他作品：https://www.jiaokey.com/tag/夏坤庄，徐唯，潘红莲，林建伟著.html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关键词搜索：https://www.jiaokey.com/tag/深入解析SAS  数据处理、分析优化与商业应用.html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