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机器人科技  技术变革与未来图景</w:t>
      </w:r>
    </w:p>
    <w:p>
      <w:r>
        <w:rPr>
          <w:rFonts w:ascii="宋体" w:hAnsi="宋体" w:eastAsia="宋体"/>
          <w:sz w:val="24"/>
        </w:rPr>
        <w:t>（日）日本机器人学会著；许郁文，曹茹苹，蒋智扬，谢嘉文译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机器人科技  技术变革与未来图景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（日）日本机器人学会著；许郁文，曹茹苹，蒋智扬，谢嘉文译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本书出售、求购地址：https://www.jiaokey.com/book/detail/13693848.html</w:t>
      </w:r>
    </w:p>
    <w:p>
      <w:r>
        <w:t>更多相关图书推荐：https://www.jiaokey.com</w:t>
      </w:r>
    </w:p>
    <w:p>
      <w:r>
        <w:t>（日）日本机器人学会著；许郁文，曹茹苹，蒋智扬，谢嘉文译 其他作品：https://www.jiaokey.com/tag/（日）日本机器人学会著；许郁文，曹茹苹，蒋智扬，谢嘉文译.html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关键词搜索：https://www.jiaokey.com/tag/机器人科技  技术变革与未来图景.html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