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第4册  教师参考书  第2版</w:t>
      </w:r>
    </w:p>
    <w:p>
      <w:r>
        <w:rPr>
          <w:rFonts w:ascii="宋体" w:hAnsi="宋体" w:eastAsia="宋体"/>
          <w:sz w:val="24"/>
        </w:rPr>
        <w:t>杨治中总顾问；李霄翔，王海啸顾问；蔡昌卓总主编；程丽华，崔敏主编；万明莉，崔立秀，唐姬霞副主编；程丽华，唐姬霞，崔立秀，万明莉，李秋红，高大千，张芳，王春生，阮晓霞编委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第4册  教师参考书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杨治中总顾问；李霄翔，王海啸顾问；蔡昌卓总主编；程丽华，崔敏主编；万明莉，崔立秀，唐姬霞副主编；程丽华，唐姬霞，崔立秀，万明莉，李秋红，高大千，张芳，王春生，阮晓霞编委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本书出售、求购地址：https://www.jiaokey.com/book/detail/13693000.html</w:t>
      </w:r>
    </w:p>
    <w:p>
      <w:r>
        <w:t>更多相关图书推荐：https://www.jiaokey.com</w:t>
      </w:r>
    </w:p>
    <w:p>
      <w:r>
        <w:t>杨治中总顾问；李霄翔，王海啸顾问；蔡昌卓总主编；程丽华，崔敏主编；万明莉，崔立秀，唐姬霞副主编；程丽华，唐姬霞，崔立秀，万明莉，李秋红，高大千，张芳，王春生，阮晓霞编委 其他作品：https://www.jiaokey.com/tag/杨治中总顾问；李霄翔，王海啸顾问；蔡昌卓总主编；程丽华，崔敏主编；万明莉，崔立秀，唐姬霞副主编；程丽华，唐姬霞，崔立秀，万明莉，李秋红，高大千，张芳，王春生，阮晓霞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第4册  教师参考书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