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2014  5  再出发  媒体融合探索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2014  5  再出发  媒体融合探索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本书出售、求购地址：https://www.jiaokey.com/book/detail/13691200.html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2014  5  再出发  媒体融合探索.html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