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实用中西医护理技术</w:t>
      </w:r>
    </w:p>
    <w:p>
      <w:r>
        <w:rPr>
          <w:rFonts w:ascii="宋体" w:hAnsi="宋体" w:eastAsia="宋体"/>
          <w:sz w:val="24"/>
        </w:rPr>
        <w:t>张传秀，李菲菲，金昌兰主编；费洪钧，乔华，张传荣，安百芬，王晓玲，王彦红副主编；张传秀，李菲菲，金昌兰等编者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张传秀，李菲菲，金昌兰主编；费洪钧，乔华，张传荣，安百芬，王晓玲，王彦红副主编；张传秀，李菲菲，金昌兰等编者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本书出售、求购地址：https://www.jiaokey.com/book/detail/13691076.html</w:t>
      </w:r>
    </w:p>
    <w:p>
      <w:r>
        <w:t>更多相关图书推荐：https://www.jiaokey.com</w:t>
      </w:r>
    </w:p>
    <w:p>
      <w:r>
        <w:t>张传秀，李菲菲，金昌兰主编；费洪钧，乔华，张传荣，安百芬，王晓玲，王彦红副主编；张传秀，李菲菲，金昌兰等编者 其他作品：https://www.jiaokey.com/tag/张传秀，李菲菲，金昌兰主编；费洪钧，乔华，张传荣，安百芬，王晓玲，王彦红副主编；张传秀，李菲菲，金昌兰等编者.html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关键词搜索：https://www.jiaokey.com/tag/实用中西医护理技术.html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